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7A" w:rsidRDefault="00D2447A" w:rsidP="00D2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«ГТО. Мы продолжаем движение!»</w:t>
      </w:r>
      <w:bookmarkStart w:id="0" w:name="_GoBack"/>
      <w:bookmarkEnd w:id="0"/>
    </w:p>
    <w:p w:rsidR="00D2447A" w:rsidRDefault="00D2447A" w:rsidP="00D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47A" w:rsidRDefault="00D2447A" w:rsidP="00D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CE">
        <w:rPr>
          <w:rFonts w:ascii="Times New Roman" w:hAnsi="Times New Roman" w:cs="Times New Roman"/>
          <w:sz w:val="24"/>
          <w:szCs w:val="24"/>
        </w:rPr>
        <w:t>В центре повествования</w:t>
      </w:r>
      <w:r>
        <w:rPr>
          <w:rFonts w:ascii="Times New Roman" w:hAnsi="Times New Roman" w:cs="Times New Roman"/>
          <w:sz w:val="24"/>
          <w:szCs w:val="24"/>
        </w:rPr>
        <w:t xml:space="preserve"> оказываются различные гимнастические системы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E72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E7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веков; основные этапы развития комплекса в период с 1931 года по 1991 год; современное состояние и перспективы развития нового Всероссийского комплекса ГТО. </w:t>
      </w:r>
    </w:p>
    <w:p w:rsidR="00D2447A" w:rsidRDefault="00D2447A" w:rsidP="00D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с этим читатель получает уникальную возможность «прикоснуться» к истории спорта Ярославской области. Так, мы видим, что спортивные занятия в учебных заведениях проводились уже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E72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веках. 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E4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 создаются различные клубы и лиги: «Ярославская губернская лига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лыжебежцев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«Спортивный клуб железнодорожников» и др. Не останавливали ни нехватка ресурсов, ни инвентаря: «</w:t>
      </w:r>
      <w:r w:rsidRPr="005F141F">
        <w:rPr>
          <w:rFonts w:ascii="Times New Roman" w:hAnsi="Times New Roman" w:cs="Times New Roman"/>
          <w:i/>
          <w:sz w:val="24"/>
          <w:szCs w:val="24"/>
        </w:rPr>
        <w:t xml:space="preserve">Большой проблемой была нехватка спортивного инвентаря, сооружений, опытных кадров, финансов. Например, в 1925 г. </w:t>
      </w:r>
      <w:proofErr w:type="spellStart"/>
      <w:r w:rsidRPr="005F141F">
        <w:rPr>
          <w:rFonts w:ascii="Times New Roman" w:hAnsi="Times New Roman" w:cs="Times New Roman"/>
          <w:i/>
          <w:sz w:val="24"/>
          <w:szCs w:val="24"/>
        </w:rPr>
        <w:t>Даниловский</w:t>
      </w:r>
      <w:proofErr w:type="spellEnd"/>
      <w:r w:rsidRPr="005F141F">
        <w:rPr>
          <w:rFonts w:ascii="Times New Roman" w:hAnsi="Times New Roman" w:cs="Times New Roman"/>
          <w:i/>
          <w:sz w:val="24"/>
          <w:szCs w:val="24"/>
        </w:rPr>
        <w:t xml:space="preserve"> уездный совет физкультуры просил у местного Дома крестьянина об отпуске одного ведра кипяченой воды в день на нужды местного спортклуба. В других уездах дела обстояли не лучше. В </w:t>
      </w:r>
      <w:proofErr w:type="gramStart"/>
      <w:r w:rsidRPr="005F141F">
        <w:rPr>
          <w:rFonts w:ascii="Times New Roman" w:hAnsi="Times New Roman" w:cs="Times New Roman"/>
          <w:i/>
          <w:sz w:val="24"/>
          <w:szCs w:val="24"/>
        </w:rPr>
        <w:t>Пречистом</w:t>
      </w:r>
      <w:proofErr w:type="gramEnd"/>
      <w:r w:rsidRPr="005F141F">
        <w:rPr>
          <w:rFonts w:ascii="Times New Roman" w:hAnsi="Times New Roman" w:cs="Times New Roman"/>
          <w:i/>
          <w:sz w:val="24"/>
          <w:szCs w:val="24"/>
        </w:rPr>
        <w:t xml:space="preserve"> для занятий по тяжелой атлетике была всего лишь одна штанга, а в </w:t>
      </w:r>
      <w:proofErr w:type="spellStart"/>
      <w:r w:rsidRPr="005F141F">
        <w:rPr>
          <w:rFonts w:ascii="Times New Roman" w:hAnsi="Times New Roman" w:cs="Times New Roman"/>
          <w:i/>
          <w:sz w:val="24"/>
          <w:szCs w:val="24"/>
        </w:rPr>
        <w:t>Любиме</w:t>
      </w:r>
      <w:proofErr w:type="spellEnd"/>
      <w:r w:rsidRPr="005F141F">
        <w:rPr>
          <w:rFonts w:ascii="Times New Roman" w:hAnsi="Times New Roman" w:cs="Times New Roman"/>
          <w:i/>
          <w:sz w:val="24"/>
          <w:szCs w:val="24"/>
        </w:rPr>
        <w:t xml:space="preserve"> не было и ее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2447A" w:rsidRDefault="00D2447A" w:rsidP="00D2447A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издания уделяется внимание и дворовому спорту, и развитию футбольных и хоккейных команд Ярославской области, и созданию спортивных клубов предприятий и организаций области. «</w:t>
      </w:r>
      <w:r w:rsidRPr="005F141F">
        <w:rPr>
          <w:rFonts w:ascii="Times New Roman" w:hAnsi="Times New Roman" w:cs="Times New Roman"/>
          <w:i/>
          <w:sz w:val="24"/>
          <w:szCs w:val="24"/>
        </w:rPr>
        <w:t xml:space="preserve">Зимой 1957 года областной спорткомитет получил телеграмму, в которой подтверждалось, что городу Ярославлю предоставлено право </w:t>
      </w:r>
      <w:proofErr w:type="gramStart"/>
      <w:r w:rsidRPr="005F141F">
        <w:rPr>
          <w:rFonts w:ascii="Times New Roman" w:hAnsi="Times New Roman" w:cs="Times New Roman"/>
          <w:i/>
          <w:sz w:val="24"/>
          <w:szCs w:val="24"/>
        </w:rPr>
        <w:t>заявить</w:t>
      </w:r>
      <w:proofErr w:type="gramEnd"/>
      <w:r w:rsidRPr="005F141F">
        <w:rPr>
          <w:rFonts w:ascii="Times New Roman" w:hAnsi="Times New Roman" w:cs="Times New Roman"/>
          <w:i/>
          <w:sz w:val="24"/>
          <w:szCs w:val="24"/>
        </w:rPr>
        <w:t xml:space="preserve"> команду мастеров на первенство СССР по футболу среди коллективов класса «Б». Так началась история выступления команды «Шинник» (в то время – «Химик») в первенствах страны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141F">
        <w:rPr>
          <w:rFonts w:ascii="Times New Roman" w:hAnsi="Times New Roman" w:cs="Times New Roman"/>
          <w:sz w:val="24"/>
          <w:szCs w:val="24"/>
        </w:rPr>
        <w:t>.</w:t>
      </w:r>
    </w:p>
    <w:p w:rsidR="00D2447A" w:rsidRDefault="00D2447A" w:rsidP="00D2447A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 в области пользовался популярностью альпинизм, создавались уникальные школы по водным лыжам и стрельбе из лука, активно развивался лыжный спорт: «</w:t>
      </w:r>
      <w:r w:rsidRPr="005434C3">
        <w:rPr>
          <w:rFonts w:ascii="Times New Roman" w:hAnsi="Times New Roman" w:cs="Times New Roman"/>
          <w:i/>
          <w:sz w:val="24"/>
          <w:szCs w:val="24"/>
        </w:rPr>
        <w:t>Наиболее крупные заводы Ярославля и Рыбинска приглашали к себе лучших специалистов для развития новых видов спорта. Именно так в Рыбинске возникли знаменитые школы по водным лыжам и стрельбы из лука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2447A" w:rsidRDefault="00D2447A" w:rsidP="00D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Отдельной страницей развития комплекса ГТО идут годы Великой Отечественной войны: «</w:t>
      </w:r>
      <w:r w:rsidRPr="005434C3">
        <w:rPr>
          <w:rFonts w:ascii="Times New Roman" w:hAnsi="Times New Roman" w:cs="Times New Roman"/>
          <w:i/>
          <w:sz w:val="24"/>
          <w:szCs w:val="24"/>
        </w:rPr>
        <w:t>Патриотическое направление и практическое содержание комплекса ГТО прошли суровую проверку в огне Великой Отечественной войны. Как вспоминала Герой Советского Союза Ирина Левченко, «без сдачи нормативов БГТО и ГТО практически невозможно было бы бороться с “зажигалками”, для этого нужна ловкость легкоатлета. Высидеть подряд два урока в противогазах тяжело без правильно поставленного дыхания. А проползти по-пластунски сто метров к раненому и потом, оказав первую помощью, так же выползти из-под огня? Короче, требовалась хорошая физическая закалка. Значок ГТО шел у нас почти вровень с “Юным ворошиловским стрелком”, иметь их считалось настоящим жизненным достижением. Значки носили с такой гордостью, почти как ордена</w:t>
      </w:r>
      <w:r w:rsidRPr="005434C3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Огромное количество воинов-спортсменов демонстрировали при</w:t>
      </w:r>
      <w:r w:rsidRPr="00CC5DD9">
        <w:rPr>
          <w:rFonts w:ascii="Times New Roman" w:hAnsi="Times New Roman" w:cs="Times New Roman"/>
          <w:sz w:val="24"/>
          <w:szCs w:val="24"/>
        </w:rPr>
        <w:t>меры поразительной выносливости и отваги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47A" w:rsidRDefault="00D2447A" w:rsidP="00D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в комплексе ГТО было уделено детскому спорту и личной гигиене. «</w:t>
      </w:r>
      <w:r w:rsidRPr="00A604A1">
        <w:rPr>
          <w:rFonts w:ascii="Times New Roman" w:hAnsi="Times New Roman" w:cs="Times New Roman"/>
          <w:i/>
          <w:sz w:val="24"/>
          <w:szCs w:val="24"/>
        </w:rPr>
        <w:t>На устных зачетах комплекса ГТО каждый должен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4A1">
        <w:rPr>
          <w:rFonts w:ascii="Times New Roman" w:hAnsi="Times New Roman" w:cs="Times New Roman"/>
          <w:i/>
          <w:sz w:val="24"/>
          <w:szCs w:val="24"/>
        </w:rPr>
        <w:t>был объяснить значен</w:t>
      </w:r>
      <w:r>
        <w:rPr>
          <w:rFonts w:ascii="Times New Roman" w:hAnsi="Times New Roman" w:cs="Times New Roman"/>
          <w:i/>
          <w:sz w:val="24"/>
          <w:szCs w:val="24"/>
        </w:rPr>
        <w:t>ие утренней гигиенической гимна</w:t>
      </w:r>
      <w:r w:rsidRPr="00A604A1">
        <w:rPr>
          <w:rFonts w:ascii="Times New Roman" w:hAnsi="Times New Roman" w:cs="Times New Roman"/>
          <w:i/>
          <w:sz w:val="24"/>
          <w:szCs w:val="24"/>
        </w:rPr>
        <w:t>стики, рассказать о важности закаливания и соблюдения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4A1">
        <w:rPr>
          <w:rFonts w:ascii="Times New Roman" w:hAnsi="Times New Roman" w:cs="Times New Roman"/>
          <w:i/>
          <w:sz w:val="24"/>
          <w:szCs w:val="24"/>
        </w:rPr>
        <w:t xml:space="preserve">режима труда и отдыха. Предполагалось, что </w:t>
      </w:r>
      <w:proofErr w:type="gramStart"/>
      <w:r w:rsidRPr="00A604A1">
        <w:rPr>
          <w:rFonts w:ascii="Times New Roman" w:hAnsi="Times New Roman" w:cs="Times New Roman"/>
          <w:i/>
          <w:sz w:val="24"/>
          <w:szCs w:val="24"/>
        </w:rPr>
        <w:t>сдающий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4A1">
        <w:rPr>
          <w:rFonts w:ascii="Times New Roman" w:hAnsi="Times New Roman" w:cs="Times New Roman"/>
          <w:i/>
          <w:sz w:val="24"/>
          <w:szCs w:val="24"/>
        </w:rPr>
        <w:t>нормы не только знает об этом в теории, но и применяет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4A1">
        <w:rPr>
          <w:rFonts w:ascii="Times New Roman" w:hAnsi="Times New Roman" w:cs="Times New Roman"/>
          <w:i/>
          <w:sz w:val="24"/>
          <w:szCs w:val="24"/>
        </w:rPr>
        <w:t>свои знания на практике.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4A1">
        <w:rPr>
          <w:rFonts w:ascii="Times New Roman" w:hAnsi="Times New Roman" w:cs="Times New Roman"/>
          <w:i/>
          <w:sz w:val="24"/>
          <w:szCs w:val="24"/>
        </w:rPr>
        <w:t>В изданиях 1970</w:t>
      </w:r>
      <w:r>
        <w:rPr>
          <w:rFonts w:ascii="Cambria Math" w:hAnsi="Cambria Math" w:cs="Cambria Math"/>
          <w:i/>
          <w:sz w:val="24"/>
          <w:szCs w:val="24"/>
        </w:rPr>
        <w:t>-</w:t>
      </w:r>
      <w:r w:rsidRPr="00A604A1">
        <w:rPr>
          <w:rFonts w:ascii="Times New Roman" w:hAnsi="Times New Roman" w:cs="Times New Roman"/>
          <w:i/>
          <w:sz w:val="24"/>
          <w:szCs w:val="24"/>
        </w:rPr>
        <w:t>х годо</w:t>
      </w:r>
      <w:r>
        <w:rPr>
          <w:rFonts w:ascii="Times New Roman" w:hAnsi="Times New Roman" w:cs="Times New Roman"/>
          <w:i/>
          <w:sz w:val="24"/>
          <w:szCs w:val="24"/>
        </w:rPr>
        <w:t>в, посвященных подготовке к сда</w:t>
      </w:r>
      <w:r w:rsidRPr="00A604A1">
        <w:rPr>
          <w:rFonts w:ascii="Times New Roman" w:hAnsi="Times New Roman" w:cs="Times New Roman"/>
          <w:i/>
          <w:sz w:val="24"/>
          <w:szCs w:val="24"/>
        </w:rPr>
        <w:t>че норм ГТО, отмечалос</w:t>
      </w:r>
      <w:r>
        <w:rPr>
          <w:rFonts w:ascii="Times New Roman" w:hAnsi="Times New Roman" w:cs="Times New Roman"/>
          <w:i/>
          <w:sz w:val="24"/>
          <w:szCs w:val="24"/>
        </w:rPr>
        <w:t>ь, что в режиме дня взрослых лю</w:t>
      </w:r>
      <w:r w:rsidRPr="00A604A1">
        <w:rPr>
          <w:rFonts w:ascii="Times New Roman" w:hAnsi="Times New Roman" w:cs="Times New Roman"/>
          <w:i/>
          <w:sz w:val="24"/>
          <w:szCs w:val="24"/>
        </w:rPr>
        <w:t>дей значительное место должны занимать различные виды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4A1">
        <w:rPr>
          <w:rFonts w:ascii="Times New Roman" w:hAnsi="Times New Roman" w:cs="Times New Roman"/>
          <w:i/>
          <w:sz w:val="24"/>
          <w:szCs w:val="24"/>
        </w:rPr>
        <w:t xml:space="preserve">физических упражнений, </w:t>
      </w:r>
      <w:r>
        <w:rPr>
          <w:rFonts w:ascii="Times New Roman" w:hAnsi="Times New Roman" w:cs="Times New Roman"/>
          <w:i/>
          <w:sz w:val="24"/>
          <w:szCs w:val="24"/>
        </w:rPr>
        <w:t>а также самомассаж. Большое зна</w:t>
      </w:r>
      <w:r w:rsidRPr="00A604A1">
        <w:rPr>
          <w:rFonts w:ascii="Times New Roman" w:hAnsi="Times New Roman" w:cs="Times New Roman"/>
          <w:i/>
          <w:sz w:val="24"/>
          <w:szCs w:val="24"/>
        </w:rPr>
        <w:t>чение придавалось физкультминуткам и прогулкам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D2447A" w:rsidRDefault="00D2447A" w:rsidP="00D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11">
        <w:rPr>
          <w:rFonts w:ascii="Times New Roman" w:hAnsi="Times New Roman" w:cs="Times New Roman"/>
          <w:sz w:val="24"/>
          <w:szCs w:val="24"/>
        </w:rPr>
        <w:t>С распадом Советского Союза в 1991 году 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11">
        <w:rPr>
          <w:rFonts w:ascii="Times New Roman" w:hAnsi="Times New Roman" w:cs="Times New Roman"/>
          <w:sz w:val="24"/>
          <w:szCs w:val="24"/>
        </w:rPr>
        <w:t>ГТО фактически перестал существовать.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E1E25">
        <w:rPr>
          <w:rFonts w:ascii="Times New Roman" w:hAnsi="Times New Roman" w:cs="Times New Roman"/>
          <w:sz w:val="24"/>
          <w:szCs w:val="24"/>
        </w:rPr>
        <w:t>1992 году прекр</w:t>
      </w:r>
      <w:r>
        <w:rPr>
          <w:rFonts w:ascii="Times New Roman" w:hAnsi="Times New Roman" w:cs="Times New Roman"/>
          <w:sz w:val="24"/>
          <w:szCs w:val="24"/>
        </w:rPr>
        <w:t>ащают свою деятельность большин</w:t>
      </w:r>
      <w:r w:rsidRPr="006E1E25">
        <w:rPr>
          <w:rFonts w:ascii="Times New Roman" w:hAnsi="Times New Roman" w:cs="Times New Roman"/>
          <w:sz w:val="24"/>
          <w:szCs w:val="24"/>
        </w:rPr>
        <w:t>ство заводских команд и спортивных клубов. Руков</w:t>
      </w:r>
      <w:r>
        <w:rPr>
          <w:rFonts w:ascii="Times New Roman" w:hAnsi="Times New Roman" w:cs="Times New Roman"/>
          <w:sz w:val="24"/>
          <w:szCs w:val="24"/>
        </w:rPr>
        <w:t>оди</w:t>
      </w:r>
      <w:r w:rsidRPr="006E1E25">
        <w:rPr>
          <w:rFonts w:ascii="Times New Roman" w:hAnsi="Times New Roman" w:cs="Times New Roman"/>
          <w:sz w:val="24"/>
          <w:szCs w:val="24"/>
        </w:rPr>
        <w:t>тели предприятий и организаций заботятся, в основном,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о приватизации госсобственности и сохранении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контроля над 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47A" w:rsidRDefault="00D2447A" w:rsidP="00D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2A6DC8">
        <w:rPr>
          <w:rFonts w:ascii="Times New Roman" w:hAnsi="Times New Roman" w:cs="Times New Roman"/>
          <w:sz w:val="24"/>
          <w:szCs w:val="24"/>
        </w:rPr>
        <w:t>сенью 2014 года в 12 субъектах, включая Ярославскую область, начался эксперимент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DC8">
        <w:rPr>
          <w:rFonts w:ascii="Times New Roman" w:hAnsi="Times New Roman" w:cs="Times New Roman"/>
          <w:sz w:val="24"/>
          <w:szCs w:val="24"/>
        </w:rPr>
        <w:t>по внедрению нового Всероссийского комплекса ГТО,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DC8">
        <w:rPr>
          <w:rFonts w:ascii="Times New Roman" w:hAnsi="Times New Roman" w:cs="Times New Roman"/>
          <w:sz w:val="24"/>
          <w:szCs w:val="24"/>
        </w:rPr>
        <w:t>инициированного П</w:t>
      </w:r>
      <w:r>
        <w:rPr>
          <w:rFonts w:ascii="Times New Roman" w:hAnsi="Times New Roman" w:cs="Times New Roman"/>
          <w:sz w:val="24"/>
          <w:szCs w:val="24"/>
        </w:rPr>
        <w:t>резидентом России В. В. Путиным: «</w:t>
      </w:r>
      <w:r w:rsidRPr="004D312E">
        <w:rPr>
          <w:rFonts w:ascii="Times New Roman" w:hAnsi="Times New Roman" w:cs="Times New Roman"/>
          <w:i/>
          <w:sz w:val="24"/>
          <w:szCs w:val="24"/>
        </w:rPr>
        <w:t>13 марта 2013 г</w:t>
      </w:r>
      <w:r>
        <w:rPr>
          <w:rFonts w:ascii="Times New Roman" w:hAnsi="Times New Roman" w:cs="Times New Roman"/>
          <w:i/>
          <w:sz w:val="24"/>
          <w:szCs w:val="24"/>
        </w:rPr>
        <w:t>ода Президент Российской Федера</w:t>
      </w:r>
      <w:r w:rsidRPr="004D312E">
        <w:rPr>
          <w:rFonts w:ascii="Times New Roman" w:hAnsi="Times New Roman" w:cs="Times New Roman"/>
          <w:i/>
          <w:sz w:val="24"/>
          <w:szCs w:val="24"/>
        </w:rPr>
        <w:t>ции В. В. Путин на совещании, посвященном развитию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312E">
        <w:rPr>
          <w:rFonts w:ascii="Times New Roman" w:hAnsi="Times New Roman" w:cs="Times New Roman"/>
          <w:i/>
          <w:sz w:val="24"/>
          <w:szCs w:val="24"/>
        </w:rPr>
        <w:t>детско-юношеского с</w:t>
      </w:r>
      <w:r>
        <w:rPr>
          <w:rFonts w:ascii="Times New Roman" w:hAnsi="Times New Roman" w:cs="Times New Roman"/>
          <w:i/>
          <w:sz w:val="24"/>
          <w:szCs w:val="24"/>
        </w:rPr>
        <w:t>порта, предложил воссоздать ком</w:t>
      </w:r>
      <w:r w:rsidRPr="004D312E">
        <w:rPr>
          <w:rFonts w:ascii="Times New Roman" w:hAnsi="Times New Roman" w:cs="Times New Roman"/>
          <w:i/>
          <w:sz w:val="24"/>
          <w:szCs w:val="24"/>
        </w:rPr>
        <w:t>плекс ГТО в современном формате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2A6DC8">
        <w:rPr>
          <w:rFonts w:ascii="Times New Roman" w:hAnsi="Times New Roman" w:cs="Times New Roman"/>
          <w:sz w:val="24"/>
          <w:szCs w:val="24"/>
        </w:rPr>
        <w:t>Президентская инициатива дает надежду на возрождение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DC8">
        <w:rPr>
          <w:rFonts w:ascii="Times New Roman" w:hAnsi="Times New Roman" w:cs="Times New Roman"/>
          <w:sz w:val="24"/>
          <w:szCs w:val="24"/>
        </w:rPr>
        <w:t>в стране массового физкультурного движения.</w:t>
      </w:r>
    </w:p>
    <w:p w:rsidR="00D2447A" w:rsidRDefault="00D2447A" w:rsidP="00D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пожалуй, самой уникальной частью издания стали фотоматериалы о спорте Ярославской области, предоставленные Государственным</w:t>
      </w:r>
      <w:r w:rsidRPr="00906CFA">
        <w:rPr>
          <w:rFonts w:ascii="Times New Roman" w:hAnsi="Times New Roman" w:cs="Times New Roman"/>
          <w:sz w:val="24"/>
          <w:szCs w:val="24"/>
        </w:rPr>
        <w:t xml:space="preserve"> архив</w:t>
      </w:r>
      <w:r>
        <w:rPr>
          <w:rFonts w:ascii="Times New Roman" w:hAnsi="Times New Roman" w:cs="Times New Roman"/>
          <w:sz w:val="24"/>
          <w:szCs w:val="24"/>
        </w:rPr>
        <w:t>ом Ярославской области и Государственным музеем спорта. Многие из этих фотографий опубликованы впервые и великолепно иллюстрируют почти столетнюю историю развития спорта нашего края.</w:t>
      </w:r>
    </w:p>
    <w:p w:rsidR="00D2447A" w:rsidRDefault="00D2447A" w:rsidP="00D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«ГТО. Мы продолжаем движение!» – это не только история комплекса ГТО или развития спорта в Ярославской области, это своеобразный ориентир для современного общества, любителей спорта и здорового образа жизни. Общество становится все менее и менее подвижным, компьютер заменил для большинства людей любую активность. Детский спорт, закаливание и личная гигиена, семейные фестивали, развитие заводских команд и спортивных клубов – как показывает жизнь, многие в этом очень нуждаются. Не случайно в области стали появляться интересные спортивные проекты, некоторые из них становятся уже ежегодными мероприятиями. </w:t>
      </w:r>
      <w:r w:rsidRPr="00D963B0">
        <w:rPr>
          <w:rFonts w:ascii="Times New Roman" w:hAnsi="Times New Roman" w:cs="Times New Roman"/>
          <w:sz w:val="24"/>
          <w:szCs w:val="24"/>
        </w:rPr>
        <w:t>Среди новых, но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B0">
        <w:rPr>
          <w:rFonts w:ascii="Times New Roman" w:hAnsi="Times New Roman" w:cs="Times New Roman"/>
          <w:sz w:val="24"/>
          <w:szCs w:val="24"/>
        </w:rPr>
        <w:t>известных массовых соревнований, выделяются лыжный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B0">
        <w:rPr>
          <w:rFonts w:ascii="Times New Roman" w:hAnsi="Times New Roman" w:cs="Times New Roman"/>
          <w:sz w:val="24"/>
          <w:szCs w:val="24"/>
        </w:rPr>
        <w:t>марафон в ЦЛС «</w:t>
      </w:r>
      <w:proofErr w:type="spellStart"/>
      <w:r w:rsidRPr="00D963B0">
        <w:rPr>
          <w:rFonts w:ascii="Times New Roman" w:hAnsi="Times New Roman" w:cs="Times New Roman"/>
          <w:sz w:val="24"/>
          <w:szCs w:val="24"/>
        </w:rPr>
        <w:t>Дёмино</w:t>
      </w:r>
      <w:proofErr w:type="spellEnd"/>
      <w:r w:rsidRPr="00D963B0">
        <w:rPr>
          <w:rFonts w:ascii="Times New Roman" w:hAnsi="Times New Roman" w:cs="Times New Roman"/>
          <w:sz w:val="24"/>
          <w:szCs w:val="24"/>
        </w:rPr>
        <w:t>», Ярославский полумарафон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B0">
        <w:rPr>
          <w:rFonts w:ascii="Times New Roman" w:hAnsi="Times New Roman" w:cs="Times New Roman"/>
          <w:sz w:val="24"/>
          <w:szCs w:val="24"/>
        </w:rPr>
        <w:t>«Бегом по Золотому кольцу», велопробег «</w:t>
      </w:r>
      <w:proofErr w:type="spellStart"/>
      <w:r w:rsidRPr="00D963B0">
        <w:rPr>
          <w:rFonts w:ascii="Times New Roman" w:hAnsi="Times New Roman" w:cs="Times New Roman"/>
          <w:sz w:val="24"/>
          <w:szCs w:val="24"/>
        </w:rPr>
        <w:t>Угличская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B0">
        <w:rPr>
          <w:rFonts w:ascii="Times New Roman" w:hAnsi="Times New Roman" w:cs="Times New Roman"/>
          <w:sz w:val="24"/>
          <w:szCs w:val="24"/>
        </w:rPr>
        <w:t>верста»</w:t>
      </w:r>
      <w:r>
        <w:rPr>
          <w:rFonts w:ascii="Times New Roman" w:hAnsi="Times New Roman" w:cs="Times New Roman"/>
          <w:sz w:val="24"/>
          <w:szCs w:val="24"/>
        </w:rPr>
        <w:t xml:space="preserve"> и др. Таким мероприятием может стать обновленный комплекс ГТО. Но какой будет его история, зависит только от нас, людей, выбирающих спорт и здоровье, стремящихся к движению и развитию.</w:t>
      </w:r>
    </w:p>
    <w:p w:rsidR="003B7ACC" w:rsidRDefault="003B7ACC"/>
    <w:sectPr w:rsidR="003B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7A"/>
    <w:rsid w:val="003B7ACC"/>
    <w:rsid w:val="00D2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2016-04-20T18:24:00Z</dcterms:created>
  <dcterms:modified xsi:type="dcterms:W3CDTF">2016-04-20T18:25:00Z</dcterms:modified>
</cp:coreProperties>
</file>